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Times New Roman" w:hAnsi="Times New Roman" w:cs="Times New Roman"/>
          <w:sz w:val="26"/>
          <w:szCs w:val="26"/>
        </w:rPr>
      </w:pPr>
      <w:r>
        <w:rPr>
          <w:rFonts w:ascii="Times New Roman" w:hAnsi="Times New Roman" w:cs="Times New Roman"/>
          <w:sz w:val="26"/>
          <w:szCs w:val="26"/>
        </w:rPr>
        <w:t>Phòng Giáo dục và Đào tạo Quận 1</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ĐỀ THI ĐỀ NGHỊ HOC KÌ II (2018-2019)</w:t>
      </w:r>
    </w:p>
    <w:p>
      <w:pPr>
        <w:rPr>
          <w:rFonts w:ascii="Times New Roman" w:hAnsi="Times New Roman" w:cs="Times New Roman"/>
          <w:sz w:val="26"/>
          <w:szCs w:val="26"/>
        </w:rPr>
      </w:pPr>
      <w:r>
        <w:rPr>
          <w:rFonts w:ascii="Times New Roman" w:hAnsi="Times New Roman" w:cs="Times New Roman"/>
          <w:sz w:val="26"/>
          <w:szCs w:val="26"/>
        </w:rPr>
        <w:t>Trường THCS Minh Đức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HÓA 8 _ 45 PHÚT</w:t>
      </w:r>
    </w:p>
    <w:p>
      <w:pPr>
        <w:rPr>
          <w:rFonts w:ascii="Times New Roman" w:hAnsi="Times New Roman" w:cs="Times New Roman"/>
          <w:sz w:val="26"/>
          <w:szCs w:val="26"/>
        </w:rPr>
      </w:pPr>
      <w:r>
        <w:rPr>
          <w:rFonts w:ascii="Times New Roman" w:hAnsi="Times New Roman" w:cs="Times New Roman"/>
          <w:b/>
          <w:sz w:val="26"/>
          <w:szCs w:val="26"/>
          <w:u w:val="single"/>
        </w:rPr>
        <w:t>Câu 1:</w:t>
      </w:r>
      <w:r>
        <w:rPr>
          <w:rFonts w:ascii="Times New Roman" w:hAnsi="Times New Roman" w:cs="Times New Roman"/>
          <w:sz w:val="26"/>
          <w:szCs w:val="26"/>
        </w:rPr>
        <w:t xml:space="preserve"> (1đ)</w:t>
      </w:r>
      <w:r>
        <w:rPr>
          <w:rFonts w:ascii="Times New Roman" w:hAnsi="Times New Roman" w:cs="Times New Roman"/>
          <w:sz w:val="26"/>
          <w:szCs w:val="26"/>
          <w:lang w:val="en-US"/>
        </w:rPr>
        <w:t xml:space="preserve"> </w:t>
      </w:r>
      <w:r>
        <w:rPr>
          <w:rFonts w:ascii="Times New Roman" w:hAnsi="Times New Roman" w:cs="Times New Roman"/>
          <w:sz w:val="26"/>
          <w:szCs w:val="26"/>
        </w:rPr>
        <w:t>Hãy nêu hiện tượng hóa học và viết phương trình phản ứng khi  cho viên natri (nhỏ bằng hạt đậu xanh) tác dụng với nước, sau đó thêm vài giọt phenol p</w:t>
      </w:r>
      <w:r>
        <w:rPr>
          <w:rFonts w:ascii="Times New Roman" w:hAnsi="Times New Roman" w:cs="Times New Roman"/>
          <w:sz w:val="26"/>
          <w:szCs w:val="26"/>
          <w:lang w:val="en-US"/>
        </w:rPr>
        <w:t>h</w:t>
      </w:r>
      <w:r>
        <w:rPr>
          <w:rFonts w:ascii="Times New Roman" w:hAnsi="Times New Roman" w:cs="Times New Roman"/>
          <w:sz w:val="26"/>
          <w:szCs w:val="26"/>
        </w:rPr>
        <w:t xml:space="preserve">thalein </w:t>
      </w:r>
    </w:p>
    <w:p>
      <w:pPr>
        <w:rPr>
          <w:rFonts w:ascii="Times New Roman" w:hAnsi="Times New Roman" w:cs="Times New Roman"/>
          <w:sz w:val="26"/>
          <w:szCs w:val="26"/>
        </w:rPr>
      </w:pPr>
      <w:r>
        <w:rPr>
          <w:rFonts w:ascii="Times New Roman" w:hAnsi="Times New Roman" w:cs="Times New Roman"/>
          <w:b/>
          <w:sz w:val="26"/>
          <w:szCs w:val="26"/>
          <w:u w:val="single"/>
        </w:rPr>
        <w:t>Câu 2:</w:t>
      </w:r>
      <w:r>
        <w:rPr>
          <w:rFonts w:ascii="Times New Roman" w:hAnsi="Times New Roman" w:cs="Times New Roman"/>
          <w:sz w:val="26"/>
          <w:szCs w:val="26"/>
        </w:rPr>
        <w:t xml:space="preserve"> (2đ)</w:t>
      </w:r>
      <w:r>
        <w:rPr>
          <w:rFonts w:ascii="Times New Roman" w:hAnsi="Times New Roman" w:cs="Times New Roman"/>
          <w:sz w:val="26"/>
          <w:szCs w:val="26"/>
          <w:lang w:val="en-US"/>
        </w:rPr>
        <w:t xml:space="preserve"> </w:t>
      </w:r>
      <w:r>
        <w:rPr>
          <w:rFonts w:ascii="Times New Roman" w:hAnsi="Times New Roman" w:cs="Times New Roman"/>
          <w:sz w:val="26"/>
          <w:szCs w:val="26"/>
        </w:rPr>
        <w:t>Hãy phân loại và gọi tên các chất sau: H</w:t>
      </w:r>
      <w:r>
        <w:rPr>
          <w:rFonts w:ascii="Times New Roman" w:hAnsi="Times New Roman" w:cs="Times New Roman"/>
          <w:sz w:val="26"/>
          <w:szCs w:val="26"/>
          <w:vertAlign w:val="subscript"/>
        </w:rPr>
        <w:t>3</w:t>
      </w:r>
      <w:r>
        <w:rPr>
          <w:rFonts w:ascii="Times New Roman" w:hAnsi="Times New Roman" w:cs="Times New Roman"/>
          <w:sz w:val="26"/>
          <w:szCs w:val="26"/>
        </w:rPr>
        <w:t>PO</w:t>
      </w:r>
      <w:r>
        <w:rPr>
          <w:rFonts w:ascii="Times New Roman" w:hAnsi="Times New Roman" w:cs="Times New Roman"/>
          <w:sz w:val="26"/>
          <w:szCs w:val="26"/>
          <w:vertAlign w:val="subscript"/>
        </w:rPr>
        <w:t>4</w:t>
      </w:r>
      <w:r>
        <w:rPr>
          <w:rFonts w:ascii="Times New Roman" w:hAnsi="Times New Roman" w:cs="Times New Roman"/>
          <w:sz w:val="26"/>
          <w:szCs w:val="26"/>
        </w:rPr>
        <w:t>, Fe(OH)</w:t>
      </w:r>
      <w:r>
        <w:rPr>
          <w:rFonts w:ascii="Times New Roman" w:hAnsi="Times New Roman" w:cs="Times New Roman"/>
          <w:sz w:val="26"/>
          <w:szCs w:val="26"/>
          <w:vertAlign w:val="subscript"/>
        </w:rPr>
        <w:t>3</w:t>
      </w:r>
      <w:r>
        <w:rPr>
          <w:rFonts w:ascii="Times New Roman" w:hAnsi="Times New Roman" w:cs="Times New Roman"/>
          <w:sz w:val="26"/>
          <w:szCs w:val="26"/>
        </w:rPr>
        <w:t>, K</w:t>
      </w:r>
      <w:r>
        <w:rPr>
          <w:rFonts w:ascii="Times New Roman" w:hAnsi="Times New Roman" w:cs="Times New Roman"/>
          <w:sz w:val="26"/>
          <w:szCs w:val="26"/>
          <w:vertAlign w:val="subscript"/>
        </w:rPr>
        <w:t>2</w:t>
      </w:r>
      <w:r>
        <w:rPr>
          <w:rFonts w:ascii="Times New Roman" w:hAnsi="Times New Roman" w:cs="Times New Roman"/>
          <w:sz w:val="26"/>
          <w:szCs w:val="26"/>
        </w:rPr>
        <w:t>O, NaHSO</w:t>
      </w:r>
      <w:r>
        <w:rPr>
          <w:rFonts w:ascii="Times New Roman" w:hAnsi="Times New Roman" w:cs="Times New Roman"/>
          <w:sz w:val="26"/>
          <w:szCs w:val="26"/>
          <w:vertAlign w:val="subscript"/>
        </w:rPr>
        <w:t>4</w:t>
      </w:r>
      <w:r>
        <w:rPr>
          <w:rFonts w:ascii="Times New Roman" w:hAnsi="Times New Roman" w:cs="Times New Roman"/>
          <w:sz w:val="26"/>
          <w:szCs w:val="26"/>
        </w:rPr>
        <w:t>, BaCl</w:t>
      </w:r>
      <w:r>
        <w:rPr>
          <w:rFonts w:ascii="Times New Roman" w:hAnsi="Times New Roman" w:cs="Times New Roman"/>
          <w:sz w:val="26"/>
          <w:szCs w:val="26"/>
          <w:vertAlign w:val="subscript"/>
        </w:rPr>
        <w:t>2</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NO</w:t>
      </w:r>
      <w:r>
        <w:rPr>
          <w:rFonts w:ascii="Times New Roman" w:hAnsi="Times New Roman" w:cs="Times New Roman"/>
          <w:sz w:val="26"/>
          <w:szCs w:val="26"/>
          <w:vertAlign w:val="subscript"/>
        </w:rPr>
        <w:t>2</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w:hAnsi="Times New Roman" w:cs="Times New Roman"/>
          <w:sz w:val="26"/>
          <w:szCs w:val="26"/>
        </w:rPr>
        <w:t>Ba(OH)</w:t>
      </w:r>
      <w:r>
        <w:rPr>
          <w:rFonts w:ascii="Times New Roman" w:hAnsi="Times New Roman" w:cs="Times New Roman"/>
          <w:sz w:val="26"/>
          <w:szCs w:val="26"/>
          <w:vertAlign w:val="subscript"/>
        </w:rPr>
        <w:t xml:space="preserve">2 </w:t>
      </w:r>
      <w:r>
        <w:rPr>
          <w:rFonts w:ascii="Times New Roman" w:hAnsi="Times New Roman" w:cs="Times New Roman"/>
          <w:sz w:val="26"/>
          <w:szCs w:val="26"/>
        </w:rPr>
        <w:t xml:space="preserve">, HBr </w:t>
      </w:r>
    </w:p>
    <w:p>
      <w:pPr>
        <w:rPr>
          <w:rFonts w:ascii="Times New Roman" w:hAnsi="Times New Roman" w:cs="Times New Roman"/>
          <w:sz w:val="26"/>
          <w:szCs w:val="26"/>
        </w:rPr>
      </w:pPr>
      <w:r>
        <w:rPr>
          <w:rFonts w:ascii="Times New Roman" w:hAnsi="Times New Roman" w:cs="Times New Roman"/>
          <w:b/>
          <w:sz w:val="26"/>
          <w:szCs w:val="26"/>
          <w:u w:val="single"/>
        </w:rPr>
        <w:t>Câu 3:</w:t>
      </w:r>
      <w:r>
        <w:rPr>
          <w:rFonts w:ascii="Times New Roman" w:hAnsi="Times New Roman" w:cs="Times New Roman"/>
          <w:sz w:val="26"/>
          <w:szCs w:val="26"/>
        </w:rPr>
        <w:t xml:space="preserve"> Bằng PPHH hãy nhận biết các chất rắn sau: P</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5</w:t>
      </w:r>
      <w:r>
        <w:rPr>
          <w:rFonts w:ascii="Times New Roman" w:hAnsi="Times New Roman" w:cs="Times New Roman"/>
          <w:sz w:val="26"/>
          <w:szCs w:val="26"/>
        </w:rPr>
        <w:t>, Al</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r>
        <w:rPr>
          <w:rFonts w:ascii="Times New Roman" w:hAnsi="Times New Roman" w:cs="Times New Roman"/>
          <w:sz w:val="26"/>
          <w:szCs w:val="26"/>
        </w:rPr>
        <w:t>, BaO. Viết  PTHH ? (1,5đ)</w:t>
      </w:r>
    </w:p>
    <w:p>
      <w:pPr>
        <w:rPr>
          <w:rFonts w:ascii="Times New Roman" w:hAnsi="Times New Roman" w:cs="Times New Roman"/>
          <w:sz w:val="26"/>
          <w:szCs w:val="26"/>
        </w:rPr>
      </w:pPr>
      <w:r>
        <w:rPr>
          <w:rFonts w:ascii="Times New Roman" w:hAnsi="Times New Roman" w:cs="Times New Roman"/>
          <w:b/>
          <w:sz w:val="26"/>
          <w:szCs w:val="26"/>
          <w:u w:val="single"/>
        </w:rPr>
        <w:t>Câu 4:</w:t>
      </w:r>
      <w:r>
        <w:rPr>
          <w:rFonts w:ascii="Times New Roman" w:hAnsi="Times New Roman" w:cs="Times New Roman"/>
          <w:sz w:val="26"/>
          <w:szCs w:val="26"/>
        </w:rPr>
        <w:t xml:space="preserve"> (2đ)</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Hãy hoàn thành chuỗi phản ứng sau: </w:t>
      </w:r>
    </w:p>
    <w:p>
      <w:pPr>
        <w:rPr>
          <w:rFonts w:ascii="Times New Roman" w:hAnsi="Times New Roman" w:cs="Times New Roman"/>
          <w:sz w:val="26"/>
          <w:szCs w:val="26"/>
        </w:rPr>
      </w:pPr>
      <w:r>
        <w:rPr>
          <w:rFonts w:ascii="Times New Roman" w:hAnsi="Times New Roman" w:cs="Times New Roman"/>
          <w:sz w:val="26"/>
          <w:szCs w:val="26"/>
        </w:rPr>
        <w:t>KMnO</w:t>
      </w:r>
      <w:r>
        <w:rPr>
          <w:rFonts w:ascii="Times New Roman" w:hAnsi="Times New Roman" w:cs="Times New Roman"/>
          <w:sz w:val="26"/>
          <w:szCs w:val="26"/>
          <w:vertAlign w:val="subscript"/>
        </w:rPr>
        <w:t>4</w:t>
      </w:r>
      <w:r>
        <w:rPr>
          <w:rFonts w:ascii="Times New Roman" w:hAnsi="Times New Roman" w:cs="Times New Roman"/>
          <w:sz w:val="26"/>
          <w:szCs w:val="26"/>
        </w:rPr>
        <w:sym w:font="Wingdings" w:char="F0E0"/>
      </w:r>
      <w:r>
        <w:rPr>
          <w:rFonts w:ascii="Times New Roman" w:hAnsi="Times New Roman" w:cs="Times New Roman"/>
          <w:sz w:val="26"/>
          <w:szCs w:val="26"/>
        </w:rPr>
        <w:t xml:space="preserve">  O</w:t>
      </w:r>
      <w:r>
        <w:rPr>
          <w:rFonts w:ascii="Times New Roman" w:hAnsi="Times New Roman" w:cs="Times New Roman"/>
          <w:sz w:val="26"/>
          <w:szCs w:val="26"/>
          <w:vertAlign w:val="subscript"/>
        </w:rPr>
        <w:t>2</w:t>
      </w:r>
      <w:r>
        <w:rPr>
          <w:rFonts w:ascii="Times New Roman" w:hAnsi="Times New Roman" w:cs="Times New Roman"/>
          <w:sz w:val="26"/>
          <w:szCs w:val="26"/>
        </w:rPr>
        <w:sym w:font="Wingdings" w:char="F0E0"/>
      </w:r>
      <w:r>
        <w:rPr>
          <w:rFonts w:ascii="Times New Roman" w:hAnsi="Times New Roman" w:cs="Times New Roman"/>
          <w:sz w:val="26"/>
          <w:szCs w:val="26"/>
        </w:rPr>
        <w:t xml:space="preserve">  Fe</w:t>
      </w:r>
      <w:r>
        <w:rPr>
          <w:rFonts w:ascii="Times New Roman" w:hAnsi="Times New Roman" w:cs="Times New Roman"/>
          <w:sz w:val="26"/>
          <w:szCs w:val="26"/>
          <w:vertAlign w:val="subscript"/>
        </w:rPr>
        <w:t>3</w:t>
      </w:r>
      <w:r>
        <w:rPr>
          <w:rFonts w:ascii="Times New Roman" w:hAnsi="Times New Roman" w:cs="Times New Roman"/>
          <w:sz w:val="26"/>
          <w:szCs w:val="26"/>
        </w:rPr>
        <w:t>O</w:t>
      </w:r>
      <w:r>
        <w:rPr>
          <w:rFonts w:ascii="Times New Roman" w:hAnsi="Times New Roman" w:cs="Times New Roman"/>
          <w:sz w:val="26"/>
          <w:szCs w:val="26"/>
          <w:vertAlign w:val="subscript"/>
        </w:rPr>
        <w:t>4</w:t>
      </w:r>
      <w:r>
        <w:rPr>
          <w:rFonts w:ascii="Times New Roman" w:hAnsi="Times New Roman" w:cs="Times New Roman"/>
          <w:sz w:val="26"/>
          <w:szCs w:val="26"/>
        </w:rPr>
        <w:sym w:font="Wingdings" w:char="F0E0"/>
      </w:r>
      <w:r>
        <w:rPr>
          <w:rFonts w:ascii="Times New Roman" w:hAnsi="Times New Roman" w:cs="Times New Roman"/>
          <w:sz w:val="26"/>
          <w:szCs w:val="26"/>
        </w:rPr>
        <w:t xml:space="preserve"> Fe  </w:t>
      </w:r>
      <w:r>
        <w:rPr>
          <w:rFonts w:ascii="Times New Roman" w:hAnsi="Times New Roman" w:cs="Times New Roman"/>
          <w:sz w:val="26"/>
          <w:szCs w:val="26"/>
        </w:rPr>
        <w:sym w:font="Wingdings" w:char="F0E0"/>
      </w:r>
      <w:r>
        <w:rPr>
          <w:rFonts w:ascii="Times New Roman" w:hAnsi="Times New Roman" w:cs="Times New Roman"/>
          <w:sz w:val="26"/>
          <w:szCs w:val="26"/>
        </w:rPr>
        <w:t xml:space="preserve">  H</w:t>
      </w:r>
      <w:r>
        <w:rPr>
          <w:rFonts w:ascii="Times New Roman" w:hAnsi="Times New Roman" w:cs="Times New Roman"/>
          <w:sz w:val="26"/>
          <w:szCs w:val="26"/>
          <w:vertAlign w:val="subscript"/>
        </w:rPr>
        <w:t>2</w:t>
      </w:r>
    </w:p>
    <w:p>
      <w:pPr>
        <w:spacing w:before="120"/>
        <w:rPr>
          <w:rFonts w:ascii="Times New Roman" w:hAnsi="Times New Roman" w:cs="Times New Roman"/>
          <w:sz w:val="26"/>
          <w:szCs w:val="26"/>
        </w:rPr>
      </w:pPr>
      <w:r>
        <w:rPr>
          <w:rFonts w:ascii="Times New Roman" w:hAnsi="Times New Roman" w:cs="Times New Roman"/>
          <w:b/>
          <w:sz w:val="26"/>
          <w:szCs w:val="26"/>
          <w:u w:val="single"/>
        </w:rPr>
        <w:t>Câu 5:</w:t>
      </w:r>
      <w:r>
        <w:rPr>
          <w:rFonts w:ascii="Times New Roman" w:hAnsi="Times New Roman" w:cs="Times New Roman"/>
          <w:sz w:val="26"/>
          <w:szCs w:val="26"/>
        </w:rPr>
        <w:t xml:space="preserve"> (3đ)</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Hòa tan </w:t>
      </w:r>
      <w:r>
        <w:rPr>
          <w:rFonts w:ascii="Times New Roman" w:hAnsi="Times New Roman" w:cs="Times New Roman"/>
          <w:sz w:val="26"/>
          <w:szCs w:val="26"/>
          <w:lang w:val="en-US"/>
        </w:rPr>
        <w:t xml:space="preserve">một lượng vừa đủ </w:t>
      </w:r>
      <w:r>
        <w:rPr>
          <w:rFonts w:ascii="Times New Roman" w:hAnsi="Times New Roman" w:cs="Times New Roman"/>
          <w:sz w:val="26"/>
          <w:szCs w:val="26"/>
        </w:rPr>
        <w:t xml:space="preserve">kim loại magie vào dung dịch có chứa 18,25g axit clohidric. Hãy </w:t>
      </w:r>
    </w:p>
    <w:p>
      <w:pPr>
        <w:pStyle w:val="7"/>
        <w:numPr>
          <w:ilvl w:val="0"/>
          <w:numId w:val="1"/>
        </w:numPr>
        <w:tabs>
          <w:tab w:val="left" w:pos="3765"/>
        </w:tabs>
        <w:spacing w:before="120"/>
        <w:rPr>
          <w:rFonts w:ascii="Times New Roman" w:hAnsi="Times New Roman" w:cs="Times New Roman"/>
          <w:sz w:val="26"/>
          <w:szCs w:val="26"/>
        </w:rPr>
      </w:pPr>
      <w:r>
        <w:rPr>
          <w:rFonts w:ascii="Times New Roman" w:hAnsi="Times New Roman" w:cs="Times New Roman"/>
          <w:sz w:val="26"/>
          <w:szCs w:val="26"/>
        </w:rPr>
        <w:t>Viết PTHH của phản ứng?</w:t>
      </w:r>
      <w:r>
        <w:rPr>
          <w:rFonts w:ascii="Times New Roman" w:hAnsi="Times New Roman" w:cs="Times New Roman"/>
          <w:sz w:val="26"/>
          <w:szCs w:val="26"/>
        </w:rPr>
        <w:tab/>
      </w:r>
    </w:p>
    <w:p>
      <w:pPr>
        <w:pStyle w:val="7"/>
        <w:numPr>
          <w:ilvl w:val="0"/>
          <w:numId w:val="1"/>
        </w:numPr>
        <w:tabs>
          <w:tab w:val="left" w:pos="3765"/>
        </w:tabs>
        <w:spacing w:before="120"/>
        <w:rPr>
          <w:rFonts w:ascii="Times New Roman" w:hAnsi="Times New Roman" w:cs="Times New Roman"/>
          <w:sz w:val="26"/>
          <w:szCs w:val="26"/>
        </w:rPr>
      </w:pPr>
      <w:r>
        <w:rPr>
          <w:rFonts w:ascii="Times New Roman" w:hAnsi="Times New Roman" w:cs="Times New Roman"/>
          <w:sz w:val="26"/>
          <w:szCs w:val="26"/>
        </w:rPr>
        <w:t>Tính khối lượng magie tham gia phản ứng?</w:t>
      </w:r>
    </w:p>
    <w:p>
      <w:pPr>
        <w:pStyle w:val="7"/>
        <w:numPr>
          <w:ilvl w:val="0"/>
          <w:numId w:val="1"/>
        </w:numPr>
        <w:tabs>
          <w:tab w:val="left" w:pos="3765"/>
        </w:tabs>
        <w:spacing w:before="120"/>
        <w:rPr>
          <w:rFonts w:ascii="Times New Roman" w:hAnsi="Times New Roman" w:cs="Times New Roman"/>
          <w:sz w:val="26"/>
          <w:szCs w:val="26"/>
        </w:rPr>
      </w:pPr>
      <w:r>
        <w:rPr>
          <w:rFonts w:ascii="Times New Roman" w:hAnsi="Times New Roman" w:cs="Times New Roman"/>
          <w:sz w:val="26"/>
          <w:szCs w:val="26"/>
        </w:rPr>
        <w:t>Tính thể tích khí thoát ra ở đktc?</w:t>
      </w:r>
    </w:p>
    <w:p>
      <w:pPr>
        <w:pStyle w:val="7"/>
        <w:numPr>
          <w:ilvl w:val="0"/>
          <w:numId w:val="1"/>
        </w:numPr>
        <w:tabs>
          <w:tab w:val="left" w:pos="3765"/>
        </w:tabs>
        <w:spacing w:before="120"/>
        <w:rPr>
          <w:rFonts w:ascii="Times New Roman" w:hAnsi="Times New Roman" w:cs="Times New Roman"/>
          <w:sz w:val="26"/>
          <w:szCs w:val="26"/>
        </w:rPr>
      </w:pPr>
      <w:r>
        <w:rPr>
          <w:rFonts w:ascii="Times New Roman" w:hAnsi="Times New Roman" w:cs="Times New Roman"/>
          <w:sz w:val="26"/>
          <w:szCs w:val="26"/>
        </w:rPr>
        <w:t>Khí thoát ra đem đốt trong lọ khí oxi. Tính khối lượng hơi nước tạo thành? Các phản ứng x</w:t>
      </w:r>
      <w:r>
        <w:rPr>
          <w:rFonts w:ascii="Times New Roman" w:hAnsi="Times New Roman" w:cs="Times New Roman"/>
          <w:sz w:val="26"/>
          <w:szCs w:val="26"/>
          <w:lang w:val="en-US"/>
        </w:rPr>
        <w:t>ả</w:t>
      </w:r>
      <w:r>
        <w:rPr>
          <w:rFonts w:ascii="Times New Roman" w:hAnsi="Times New Roman" w:cs="Times New Roman"/>
          <w:sz w:val="26"/>
          <w:szCs w:val="26"/>
        </w:rPr>
        <w:t>y ra hoàn toàn.</w:t>
      </w:r>
    </w:p>
    <w:p>
      <w:pPr>
        <w:rPr>
          <w:rFonts w:ascii="Times New Roman" w:hAnsi="Times New Roman" w:cs="Times New Roman"/>
          <w:sz w:val="26"/>
          <w:szCs w:val="26"/>
        </w:rPr>
      </w:pPr>
      <w:r>
        <w:rPr>
          <w:rFonts w:ascii="Times New Roman" w:hAnsi="Times New Roman" w:cs="Times New Roman"/>
          <w:b/>
          <w:sz w:val="26"/>
          <w:szCs w:val="26"/>
          <w:lang w:eastAsia="en-US"/>
        </w:rPr>
        <mc:AlternateContent>
          <mc:Choice Requires="wps">
            <w:drawing>
              <wp:anchor distT="0" distB="0" distL="114300" distR="114300" simplePos="0" relativeHeight="251658240" behindDoc="1" locked="0" layoutInCell="1" allowOverlap="1">
                <wp:simplePos x="0" y="0"/>
                <wp:positionH relativeFrom="column">
                  <wp:posOffset>1304925</wp:posOffset>
                </wp:positionH>
                <wp:positionV relativeFrom="paragraph">
                  <wp:posOffset>459105</wp:posOffset>
                </wp:positionV>
                <wp:extent cx="371475" cy="323850"/>
                <wp:effectExtent l="0" t="0" r="9525" b="6350"/>
                <wp:wrapNone/>
                <wp:docPr id="1" name="Rectangle 2"/>
                <wp:cNvGraphicFramePr/>
                <a:graphic xmlns:a="http://schemas.openxmlformats.org/drawingml/2006/main">
                  <a:graphicData uri="http://schemas.microsoft.com/office/word/2010/wordprocessingShape">
                    <wps:wsp>
                      <wps:cNvSpPr/>
                      <wps:spPr>
                        <a:xfrm>
                          <a:off x="0" y="0"/>
                          <a:ext cx="371475" cy="323850"/>
                        </a:xfrm>
                        <a:prstGeom prst="rect">
                          <a:avLst/>
                        </a:prstGeom>
                        <a:solidFill>
                          <a:srgbClr val="FFFFFF"/>
                        </a:solidFill>
                        <a:ln w="9525">
                          <a:noFill/>
                        </a:ln>
                      </wps:spPr>
                      <wps:txbx>
                        <w:txbxContent>
                          <w:p>
                            <w:r>
                              <w:t>t</w:t>
                            </w:r>
                            <w:r>
                              <w:rPr>
                                <w:vertAlign w:val="superscript"/>
                              </w:rPr>
                              <w:t>o</w:t>
                            </w:r>
                          </w:p>
                        </w:txbxContent>
                      </wps:txbx>
                      <wps:bodyPr upright="1"/>
                    </wps:wsp>
                  </a:graphicData>
                </a:graphic>
              </wp:anchor>
            </w:drawing>
          </mc:Choice>
          <mc:Fallback>
            <w:pict>
              <v:rect id="Rectangle 2" o:spid="_x0000_s1026" o:spt="1" style="position:absolute;left:0pt;margin-left:102.75pt;margin-top:36.15pt;height:25.5pt;width:29.25pt;z-index:-251658240;mso-width-relative:page;mso-height-relative:page;" fillcolor="#FFFFFF" filled="t" stroked="f" coordsize="21600,21600" o:gfxdata="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JMeeXvXAAAACgEAAA8AAAAAAAAAAQAgAAAA&#10;IgAAAGRycy9kb3ducmV2LnhtbFBLAQIUABQAAAAIAIdO4kC3RZ4gmgEAACcDAAAOAAAAAAAAAAEA&#10;IAAAACYBAABkcnMvZTJvRG9jLnhtbFBLBQYAAAAABgAGAFkBAAAyBQAAAAA=&#10;">
                <v:fill on="t" focussize="0,0"/>
                <v:stroke on="f"/>
                <v:imagedata o:title=""/>
                <o:lock v:ext="edit" aspectratio="f"/>
                <v:textbox>
                  <w:txbxContent>
                    <w:p>
                      <w:r>
                        <w:t>t</w:t>
                      </w:r>
                      <w:r>
                        <w:rPr>
                          <w:vertAlign w:val="superscript"/>
                        </w:rPr>
                        <w:t>o</w:t>
                      </w:r>
                    </w:p>
                  </w:txbxContent>
                </v:textbox>
              </v:rect>
            </w:pict>
          </mc:Fallback>
        </mc:AlternateContent>
      </w:r>
      <w:r>
        <w:rPr>
          <w:rFonts w:ascii="Times New Roman" w:hAnsi="Times New Roman" w:cs="Times New Roman"/>
          <w:b/>
          <w:sz w:val="26"/>
          <w:szCs w:val="26"/>
        </w:rPr>
        <w:t xml:space="preserve">Câu 6: (0,5đ) </w:t>
      </w:r>
      <w:r>
        <w:rPr>
          <w:rFonts w:ascii="Times New Roman" w:hAnsi="Times New Roman" w:cs="Times New Roman"/>
          <w:sz w:val="26"/>
          <w:szCs w:val="26"/>
        </w:rPr>
        <w:t>Từ quặng pirit sắt FeS</w:t>
      </w:r>
      <w:r>
        <w:rPr>
          <w:rFonts w:ascii="Times New Roman" w:hAnsi="Times New Roman" w:cs="Times New Roman"/>
          <w:sz w:val="26"/>
          <w:szCs w:val="26"/>
          <w:vertAlign w:val="subscript"/>
        </w:rPr>
        <w:t>2</w:t>
      </w:r>
      <w:r>
        <w:rPr>
          <w:rFonts w:ascii="Times New Roman" w:hAnsi="Times New Roman" w:cs="Times New Roman"/>
          <w:sz w:val="26"/>
          <w:szCs w:val="26"/>
        </w:rPr>
        <w:t xml:space="preserve"> người ta dùng phương pháp nhiệt luyện để thu được Fe</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r>
        <w:rPr>
          <w:rFonts w:ascii="Times New Roman" w:hAnsi="Times New Roman" w:cs="Times New Roman"/>
          <w:sz w:val="26"/>
          <w:szCs w:val="26"/>
        </w:rPr>
        <w:t xml:space="preserve"> theo PTHH sau:</w:t>
      </w:r>
    </w:p>
    <w:p>
      <w:pP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FeS</w:t>
      </w:r>
      <w:r>
        <w:rPr>
          <w:rFonts w:ascii="Times New Roman" w:hAnsi="Times New Roman" w:cs="Times New Roman"/>
          <w:color w:val="auto"/>
          <w:sz w:val="26"/>
          <w:szCs w:val="26"/>
          <w:highlight w:val="none"/>
          <w:vertAlign w:val="subscript"/>
        </w:rPr>
        <w:t>2</w:t>
      </w:r>
      <w:r>
        <w:rPr>
          <w:rFonts w:ascii="Times New Roman" w:hAnsi="Times New Roman" w:cs="Times New Roman"/>
          <w:color w:val="auto"/>
          <w:sz w:val="26"/>
          <w:szCs w:val="26"/>
          <w:highlight w:val="none"/>
        </w:rPr>
        <w:t xml:space="preserve"> </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O</w:t>
      </w:r>
      <w:r>
        <w:rPr>
          <w:rFonts w:ascii="Times New Roman" w:hAnsi="Times New Roman" w:cs="Times New Roman"/>
          <w:color w:val="auto"/>
          <w:sz w:val="26"/>
          <w:szCs w:val="26"/>
          <w:highlight w:val="none"/>
          <w:vertAlign w:val="subscript"/>
        </w:rPr>
        <w:t>2</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sym w:font="Wingdings" w:char="F0E0"/>
      </w:r>
      <w:r>
        <w:rPr>
          <w:rFonts w:ascii="Times New Roman" w:hAnsi="Times New Roman" w:cs="Times New Roman"/>
          <w:color w:val="auto"/>
          <w:sz w:val="26"/>
          <w:szCs w:val="26"/>
          <w:highlight w:val="none"/>
        </w:rPr>
        <w:t xml:space="preserve"> </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Fe</w:t>
      </w:r>
      <w:r>
        <w:rPr>
          <w:rFonts w:ascii="Times New Roman" w:hAnsi="Times New Roman" w:cs="Times New Roman"/>
          <w:color w:val="auto"/>
          <w:sz w:val="26"/>
          <w:szCs w:val="26"/>
          <w:highlight w:val="none"/>
          <w:vertAlign w:val="subscript"/>
        </w:rPr>
        <w:t>2</w:t>
      </w:r>
      <w:r>
        <w:rPr>
          <w:rFonts w:ascii="Times New Roman" w:hAnsi="Times New Roman" w:cs="Times New Roman"/>
          <w:color w:val="auto"/>
          <w:sz w:val="26"/>
          <w:szCs w:val="26"/>
          <w:highlight w:val="none"/>
        </w:rPr>
        <w:t>O</w:t>
      </w:r>
      <w:r>
        <w:rPr>
          <w:rFonts w:ascii="Times New Roman" w:hAnsi="Times New Roman" w:cs="Times New Roman"/>
          <w:color w:val="auto"/>
          <w:sz w:val="26"/>
          <w:szCs w:val="26"/>
          <w:highlight w:val="none"/>
          <w:vertAlign w:val="subscript"/>
        </w:rPr>
        <w:t>3</w:t>
      </w:r>
      <w:r>
        <w:rPr>
          <w:rFonts w:ascii="Times New Roman" w:hAnsi="Times New Roman" w:cs="Times New Roman"/>
          <w:color w:val="auto"/>
          <w:sz w:val="26"/>
          <w:szCs w:val="26"/>
          <w:highlight w:val="none"/>
          <w:vertAlign w:val="subscript"/>
        </w:rPr>
        <w:tab/>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w:t>
      </w:r>
      <w:r>
        <w:rPr>
          <w:rFonts w:ascii="Times New Roman" w:hAnsi="Times New Roman" w:cs="Times New Roman"/>
          <w:color w:val="auto"/>
          <w:sz w:val="26"/>
          <w:szCs w:val="26"/>
          <w:highlight w:val="none"/>
        </w:rPr>
        <w:tab/>
      </w:r>
      <w:r>
        <w:rPr>
          <w:rFonts w:ascii="Times New Roman" w:hAnsi="Times New Roman" w:cs="Times New Roman"/>
          <w:color w:val="auto"/>
          <w:sz w:val="26"/>
          <w:szCs w:val="26"/>
          <w:highlight w:val="none"/>
        </w:rPr>
        <w:t>SO</w:t>
      </w:r>
      <w:r>
        <w:rPr>
          <w:rFonts w:ascii="Times New Roman" w:hAnsi="Times New Roman" w:cs="Times New Roman"/>
          <w:color w:val="auto"/>
          <w:sz w:val="26"/>
          <w:szCs w:val="26"/>
          <w:highlight w:val="none"/>
          <w:vertAlign w:val="subscript"/>
        </w:rPr>
        <w:t>2</w:t>
      </w:r>
    </w:p>
    <w:p>
      <w:pPr>
        <w:numPr>
          <w:ilvl w:val="0"/>
          <w:numId w:val="2"/>
        </w:numPr>
        <w:ind w:left="425" w:leftChars="0" w:hanging="425" w:firstLineChars="0"/>
        <w:rPr>
          <w:rFonts w:ascii="Times New Roman" w:hAnsi="Times New Roman" w:cs="Times New Roman"/>
          <w:sz w:val="26"/>
          <w:szCs w:val="26"/>
          <w:lang w:val="en-US"/>
        </w:rPr>
      </w:pPr>
      <w:r>
        <w:rPr>
          <w:rFonts w:ascii="Times New Roman" w:hAnsi="Times New Roman" w:cs="Times New Roman"/>
          <w:sz w:val="26"/>
          <w:szCs w:val="26"/>
          <w:lang w:val="en-US"/>
        </w:rPr>
        <w:t>Hãy cân bằng phương trình hóa học trên?</w:t>
      </w:r>
      <w:bookmarkStart w:id="0" w:name="_GoBack"/>
      <w:bookmarkEnd w:id="0"/>
    </w:p>
    <w:p>
      <w:pPr>
        <w:numPr>
          <w:ilvl w:val="0"/>
          <w:numId w:val="2"/>
        </w:numPr>
        <w:ind w:left="425" w:leftChars="0" w:hanging="425" w:firstLineChars="0"/>
        <w:rPr>
          <w:rFonts w:ascii="Times New Roman" w:hAnsi="Times New Roman" w:cs="Times New Roman"/>
          <w:sz w:val="26"/>
          <w:szCs w:val="26"/>
        </w:rPr>
      </w:pPr>
      <w:r>
        <w:rPr>
          <w:rFonts w:ascii="Times New Roman" w:hAnsi="Times New Roman" w:cs="Times New Roman"/>
          <w:sz w:val="26"/>
          <w:szCs w:val="26"/>
        </w:rPr>
        <w:t>Theo em có thể dùng chất nào để điều chế Fe từ Fe</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r>
        <w:rPr>
          <w:rFonts w:ascii="Times New Roman" w:hAnsi="Times New Roman" w:cs="Times New Roman"/>
          <w:sz w:val="26"/>
          <w:szCs w:val="26"/>
        </w:rPr>
        <w:t>. Viết PT phản ứng minh họa?</w:t>
      </w:r>
    </w:p>
    <w:p>
      <w:pPr>
        <w:rPr>
          <w:rFonts w:ascii="Times New Roman" w:hAnsi="Times New Roman" w:cs="Times New Roman"/>
          <w:b/>
          <w:sz w:val="26"/>
          <w:szCs w:val="26"/>
        </w:rPr>
      </w:pPr>
      <w:r>
        <w:rPr>
          <w:rFonts w:ascii="Times New Roman" w:hAnsi="Times New Roman" w:cs="Times New Roman"/>
          <w:b/>
          <w:sz w:val="26"/>
          <w:szCs w:val="26"/>
        </w:rPr>
        <w:t>Cho :  O=16 , H=1 ,  Mg=24 , Zn=65 , Cl=35.5</w:t>
      </w:r>
    </w:p>
    <w:p>
      <w:pPr>
        <w:rPr>
          <w:rFonts w:ascii="Times New Roman" w:hAnsi="Times New Roman" w:cs="Times New Roman"/>
          <w:b/>
          <w:sz w:val="26"/>
          <w:szCs w:val="26"/>
        </w:rPr>
      </w:pPr>
    </w:p>
    <w:p>
      <w:pPr>
        <w:rPr>
          <w:rFonts w:ascii="Times New Roman" w:hAnsi="Times New Roman" w:cs="Times New Roman"/>
          <w:b/>
          <w:sz w:val="26"/>
          <w:szCs w:val="26"/>
        </w:rPr>
      </w:pPr>
    </w:p>
    <w:p>
      <w:pPr>
        <w:jc w:val="center"/>
        <w:rPr>
          <w:rFonts w:ascii="Times New Roman" w:hAnsi="Times New Roman" w:cs="Times New Roman"/>
          <w:b/>
          <w:sz w:val="26"/>
          <w:szCs w:val="26"/>
        </w:rPr>
      </w:pPr>
      <w:r>
        <w:rPr>
          <w:rFonts w:ascii="Times New Roman" w:hAnsi="Times New Roman" w:cs="Times New Roman"/>
          <w:b/>
          <w:sz w:val="26"/>
          <w:szCs w:val="26"/>
        </w:rPr>
        <w:t>ĐÁP ÁN</w:t>
      </w:r>
    </w:p>
    <w:p>
      <w:pPr>
        <w:rPr>
          <w:rFonts w:ascii="Times New Roman" w:hAnsi="Times New Roman" w:cs="Times New Roman"/>
          <w:sz w:val="26"/>
          <w:szCs w:val="26"/>
        </w:rPr>
      </w:pPr>
      <w:r>
        <w:rPr>
          <w:rFonts w:ascii="Times New Roman" w:hAnsi="Times New Roman" w:cs="Times New Roman"/>
          <w:sz w:val="26"/>
          <w:szCs w:val="26"/>
          <w:u w:val="single"/>
        </w:rPr>
        <w:t>Câu 1:</w:t>
      </w:r>
      <w:r>
        <w:rPr>
          <w:rFonts w:ascii="Times New Roman" w:hAnsi="Times New Roman" w:cs="Times New Roman"/>
          <w:sz w:val="26"/>
          <w:szCs w:val="26"/>
        </w:rPr>
        <w:t xml:space="preserve"> Na tan dần,có khí thoát ra , dd sau phản ứng làm dd PP hóa đỏ (0,5đ)</w:t>
      </w:r>
    </w:p>
    <w:p>
      <w:pPr>
        <w:rPr>
          <w:rFonts w:ascii="Times New Roman" w:hAnsi="Times New Roman" w:cs="Times New Roman"/>
          <w:sz w:val="26"/>
          <w:szCs w:val="26"/>
        </w:rPr>
      </w:pPr>
      <w:r>
        <w:rPr>
          <w:rFonts w:ascii="Times New Roman" w:hAnsi="Times New Roman" w:cs="Times New Roman"/>
          <w:sz w:val="26"/>
          <w:szCs w:val="26"/>
        </w:rPr>
        <w:t>PTHH: 2Na</w:t>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2H</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rPr>
        <w:tab/>
      </w:r>
      <w:r>
        <w:rPr>
          <w:rFonts w:ascii="Times New Roman" w:hAnsi="Times New Roman" w:cs="Times New Roman"/>
          <w:sz w:val="26"/>
          <w:szCs w:val="26"/>
        </w:rPr>
        <w:sym w:font="Wingdings" w:char="F0E0"/>
      </w:r>
      <w:r>
        <w:rPr>
          <w:rFonts w:ascii="Times New Roman" w:hAnsi="Times New Roman" w:cs="Times New Roman"/>
          <w:sz w:val="26"/>
          <w:szCs w:val="26"/>
        </w:rPr>
        <w:tab/>
      </w:r>
      <w:r>
        <w:rPr>
          <w:rFonts w:ascii="Times New Roman" w:hAnsi="Times New Roman" w:cs="Times New Roman"/>
          <w:sz w:val="26"/>
          <w:szCs w:val="26"/>
        </w:rPr>
        <w:t>2NaOH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t>(0,5đ)</w:t>
      </w:r>
    </w:p>
    <w:p>
      <w:pPr>
        <w:rPr>
          <w:rFonts w:ascii="Times New Roman" w:hAnsi="Times New Roman" w:cs="Times New Roman"/>
          <w:sz w:val="26"/>
          <w:szCs w:val="26"/>
        </w:rPr>
      </w:pPr>
      <w:r>
        <w:rPr>
          <w:rFonts w:ascii="Times New Roman" w:hAnsi="Times New Roman" w:cs="Times New Roman"/>
          <w:sz w:val="26"/>
          <w:szCs w:val="26"/>
          <w:u w:val="single"/>
        </w:rPr>
        <w:t>Câu 2:</w:t>
      </w:r>
      <w:r>
        <w:rPr>
          <w:rFonts w:ascii="Times New Roman" w:hAnsi="Times New Roman" w:cs="Times New Roman"/>
          <w:sz w:val="26"/>
          <w:szCs w:val="26"/>
        </w:rPr>
        <w:t xml:space="preserve"> phân loại và gọi đúng tên mỗi chất là 0,25đ</w:t>
      </w:r>
    </w:p>
    <w:p>
      <w:pPr>
        <w:rPr>
          <w:rFonts w:ascii="Times New Roman" w:hAnsi="Times New Roman" w:cs="Times New Roman"/>
          <w:sz w:val="26"/>
          <w:szCs w:val="26"/>
        </w:rPr>
      </w:pPr>
      <w:r>
        <w:rPr>
          <w:rFonts w:ascii="Times New Roman" w:hAnsi="Times New Roman" w:cs="Times New Roman"/>
          <w:sz w:val="26"/>
          <w:szCs w:val="26"/>
          <w:u w:val="single"/>
        </w:rPr>
        <w:t>Câu 3:</w:t>
      </w:r>
      <w:r>
        <w:rPr>
          <w:rFonts w:ascii="Times New Roman" w:hAnsi="Times New Roman" w:cs="Times New Roman"/>
          <w:sz w:val="26"/>
          <w:szCs w:val="26"/>
        </w:rPr>
        <w:t xml:space="preserve"> Nhận biết đúng (0,5đ)</w:t>
      </w:r>
    </w:p>
    <w:tbl>
      <w:tblPr>
        <w:tblStyle w:val="6"/>
        <w:tblW w:w="11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9"/>
        <w:gridCol w:w="2799"/>
        <w:gridCol w:w="2799"/>
        <w:gridCol w:w="2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9" w:type="dxa"/>
          </w:tcPr>
          <w:p>
            <w:pPr>
              <w:spacing w:after="0" w:line="240" w:lineRule="auto"/>
              <w:jc w:val="center"/>
              <w:rPr>
                <w:rFonts w:ascii="Times New Roman" w:hAnsi="Times New Roman" w:cs="Times New Roman"/>
                <w:sz w:val="26"/>
                <w:szCs w:val="26"/>
              </w:rPr>
            </w:pP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5</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BaO</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Al</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O</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Tan tạo dd axit </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Tan tạo dd Baz</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Không 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Quỳ tím</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Hóa đỏ</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Hóa xanh</w:t>
            </w:r>
          </w:p>
        </w:tc>
        <w:tc>
          <w:tcPr>
            <w:tcW w:w="2799"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p>
        </w:tc>
      </w:tr>
    </w:tbl>
    <w:p>
      <w:pPr>
        <w:rPr>
          <w:rFonts w:ascii="Times New Roman" w:hAnsi="Times New Roman" w:cs="Times New Roman"/>
          <w:sz w:val="26"/>
          <w:szCs w:val="26"/>
        </w:rPr>
      </w:pPr>
    </w:p>
    <w:p>
      <w:pPr>
        <w:rPr>
          <w:rFonts w:ascii="Times New Roman" w:hAnsi="Times New Roman" w:cs="Times New Roman"/>
          <w:sz w:val="26"/>
          <w:szCs w:val="26"/>
        </w:rPr>
      </w:pPr>
      <w:r>
        <w:rPr>
          <w:rFonts w:ascii="Times New Roman" w:hAnsi="Times New Roman" w:cs="Times New Roman"/>
          <w:sz w:val="26"/>
          <w:szCs w:val="26"/>
        </w:rPr>
        <w:t>PTHH : P</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5</w:t>
      </w:r>
      <w:r>
        <w:rPr>
          <w:rFonts w:ascii="Times New Roman" w:hAnsi="Times New Roman" w:cs="Times New Roman"/>
          <w:sz w:val="26"/>
          <w:szCs w:val="26"/>
          <w:vertAlign w:val="subscript"/>
        </w:rPr>
        <w:tab/>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3H</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rPr>
        <w:tab/>
      </w:r>
      <w:r>
        <w:rPr>
          <w:rFonts w:ascii="Times New Roman" w:hAnsi="Times New Roman" w:cs="Times New Roman"/>
          <w:sz w:val="26"/>
          <w:szCs w:val="26"/>
        </w:rPr>
        <w:t>-----&gt;</w:t>
      </w:r>
      <w:r>
        <w:rPr>
          <w:rFonts w:ascii="Times New Roman" w:hAnsi="Times New Roman" w:cs="Times New Roman"/>
          <w:sz w:val="26"/>
          <w:szCs w:val="26"/>
        </w:rPr>
        <w:tab/>
      </w:r>
      <w:r>
        <w:rPr>
          <w:rFonts w:ascii="Times New Roman" w:hAnsi="Times New Roman" w:cs="Times New Roman"/>
          <w:sz w:val="26"/>
          <w:szCs w:val="26"/>
        </w:rPr>
        <w:t>2H</w:t>
      </w:r>
      <w:r>
        <w:rPr>
          <w:rFonts w:ascii="Times New Roman" w:hAnsi="Times New Roman" w:cs="Times New Roman"/>
          <w:sz w:val="26"/>
          <w:szCs w:val="26"/>
          <w:vertAlign w:val="subscript"/>
        </w:rPr>
        <w:t>3</w:t>
      </w:r>
      <w:r>
        <w:rPr>
          <w:rFonts w:ascii="Times New Roman" w:hAnsi="Times New Roman" w:cs="Times New Roman"/>
          <w:sz w:val="26"/>
          <w:szCs w:val="26"/>
        </w:rPr>
        <w:t>PO</w:t>
      </w:r>
      <w:r>
        <w:rPr>
          <w:rFonts w:ascii="Times New Roman" w:hAnsi="Times New Roman" w:cs="Times New Roman"/>
          <w:sz w:val="26"/>
          <w:szCs w:val="26"/>
          <w:vertAlign w:val="subscript"/>
        </w:rPr>
        <w:t>4</w:t>
      </w:r>
      <w:r>
        <w:rPr>
          <w:rFonts w:ascii="Times New Roman" w:hAnsi="Times New Roman" w:cs="Times New Roman"/>
          <w:sz w:val="26"/>
          <w:szCs w:val="26"/>
        </w:rPr>
        <w:t>(0,5đ)</w:t>
      </w:r>
    </w:p>
    <w:p>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BaO</w:t>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rPr>
        <w:tab/>
      </w:r>
      <w:r>
        <w:rPr>
          <w:rFonts w:ascii="Times New Roman" w:hAnsi="Times New Roman" w:cs="Times New Roman"/>
          <w:sz w:val="26"/>
          <w:szCs w:val="26"/>
        </w:rPr>
        <w:t>-----&gt;</w:t>
      </w:r>
      <w:r>
        <w:rPr>
          <w:rFonts w:ascii="Times New Roman" w:hAnsi="Times New Roman" w:cs="Times New Roman"/>
          <w:sz w:val="26"/>
          <w:szCs w:val="26"/>
        </w:rPr>
        <w:tab/>
      </w:r>
      <w:r>
        <w:rPr>
          <w:rFonts w:ascii="Times New Roman" w:hAnsi="Times New Roman" w:cs="Times New Roman"/>
          <w:sz w:val="26"/>
          <w:szCs w:val="26"/>
        </w:rPr>
        <w:t>Ba(OH)</w:t>
      </w:r>
      <w:r>
        <w:rPr>
          <w:rFonts w:ascii="Times New Roman" w:hAnsi="Times New Roman" w:cs="Times New Roman"/>
          <w:sz w:val="26"/>
          <w:szCs w:val="26"/>
          <w:vertAlign w:val="subscript"/>
        </w:rPr>
        <w:t>2</w:t>
      </w:r>
      <w:r>
        <w:rPr>
          <w:rFonts w:ascii="Times New Roman" w:hAnsi="Times New Roman" w:cs="Times New Roman"/>
          <w:sz w:val="26"/>
          <w:szCs w:val="26"/>
        </w:rPr>
        <w:t xml:space="preserve"> (0,5đ)</w:t>
      </w:r>
    </w:p>
    <w:p>
      <w:pPr>
        <w:rPr>
          <w:rFonts w:ascii="Times New Roman" w:hAnsi="Times New Roman" w:cs="Times New Roman"/>
          <w:sz w:val="26"/>
          <w:szCs w:val="26"/>
        </w:rPr>
      </w:pPr>
      <w:r>
        <w:rPr>
          <w:rFonts w:ascii="Times New Roman" w:hAnsi="Times New Roman" w:cs="Times New Roman"/>
          <w:sz w:val="26"/>
          <w:szCs w:val="26"/>
          <w:u w:val="single"/>
        </w:rPr>
        <w:t>Câu 4:</w:t>
      </w:r>
      <w:r>
        <w:rPr>
          <w:rFonts w:ascii="Times New Roman" w:hAnsi="Times New Roman" w:cs="Times New Roman"/>
          <w:sz w:val="26"/>
          <w:szCs w:val="26"/>
        </w:rPr>
        <w:t xml:space="preserve"> Chọn chất đúng 0,25đ</w:t>
      </w:r>
    </w:p>
    <w:p>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Cân bằng đúng 0,25đ</w:t>
      </w:r>
    </w:p>
    <w:p>
      <w:pPr>
        <w:rPr>
          <w:rFonts w:ascii="Times New Roman" w:hAnsi="Times New Roman" w:cs="Times New Roman"/>
          <w:sz w:val="26"/>
          <w:szCs w:val="26"/>
        </w:rPr>
      </w:pPr>
      <w:r>
        <w:rPr>
          <w:rFonts w:ascii="Times New Roman" w:hAnsi="Times New Roman" w:cs="Times New Roman"/>
          <w:sz w:val="26"/>
          <w:szCs w:val="26"/>
          <w:u w:val="single"/>
        </w:rPr>
        <w:t>Câu 5:</w:t>
      </w:r>
      <w:r>
        <w:rPr>
          <w:rFonts w:ascii="Times New Roman" w:hAnsi="Times New Roman" w:cs="Times New Roman"/>
          <w:sz w:val="26"/>
          <w:szCs w:val="26"/>
        </w:rPr>
        <w:t xml:space="preserve"> Số mol của  HCl</w:t>
      </w:r>
    </w:p>
    <w:p>
      <w:pPr>
        <w:rPr>
          <w:rFonts w:ascii="Times New Roman" w:hAnsi="Times New Roman" w:cs="Times New Roman"/>
          <w:sz w:val="26"/>
          <w:szCs w:val="26"/>
        </w:rPr>
      </w:pPr>
      <w:r>
        <w:rPr>
          <w:rFonts w:ascii="Times New Roman" w:hAnsi="Times New Roman" w:cs="Times New Roman"/>
          <w:sz w:val="26"/>
          <w:szCs w:val="26"/>
        </w:rPr>
        <w:t>n</w:t>
      </w:r>
      <w:r>
        <w:rPr>
          <w:rFonts w:ascii="Times New Roman" w:hAnsi="Times New Roman" w:cs="Times New Roman"/>
          <w:sz w:val="26"/>
          <w:szCs w:val="26"/>
          <w:vertAlign w:val="subscript"/>
        </w:rPr>
        <w:t>HCl</w:t>
      </w:r>
      <w:r>
        <w:rPr>
          <w:rFonts w:ascii="Times New Roman" w:hAnsi="Times New Roman" w:cs="Times New Roman"/>
          <w:sz w:val="26"/>
          <w:szCs w:val="26"/>
        </w:rPr>
        <w:t>= 0,5 mol (0,5đ)</w:t>
      </w:r>
    </w:p>
    <w:p>
      <w:pPr>
        <w:rPr>
          <w:rFonts w:ascii="Times New Roman" w:hAnsi="Times New Roman" w:cs="Times New Roman"/>
          <w:sz w:val="26"/>
          <w:szCs w:val="26"/>
        </w:rPr>
      </w:pPr>
      <w:r>
        <w:rPr>
          <w:rFonts w:ascii="Times New Roman" w:hAnsi="Times New Roman" w:cs="Times New Roman"/>
          <w:sz w:val="26"/>
          <w:szCs w:val="26"/>
        </w:rPr>
        <w:t>PTHH : Mg</w:t>
      </w:r>
      <w:r>
        <w:rPr>
          <w:rFonts w:ascii="Times New Roman" w:hAnsi="Times New Roman" w:cs="Times New Roman"/>
          <w:sz w:val="26"/>
          <w:szCs w:val="26"/>
        </w:rPr>
        <w:tab/>
      </w:r>
      <w:r>
        <w:rPr>
          <w:rFonts w:ascii="Times New Roman" w:hAnsi="Times New Roman" w:cs="Times New Roman"/>
          <w:sz w:val="26"/>
          <w:szCs w:val="26"/>
        </w:rPr>
        <w:t>+    2HCl</w:t>
      </w:r>
      <w:r>
        <w:rPr>
          <w:rFonts w:ascii="Times New Roman" w:hAnsi="Times New Roman" w:cs="Times New Roman"/>
          <w:sz w:val="26"/>
          <w:szCs w:val="26"/>
        </w:rPr>
        <w:tab/>
      </w:r>
      <w:r>
        <w:rPr>
          <w:rFonts w:ascii="Times New Roman" w:hAnsi="Times New Roman" w:cs="Times New Roman"/>
          <w:sz w:val="26"/>
          <w:szCs w:val="26"/>
        </w:rPr>
        <w:t>-----&gt;</w:t>
      </w:r>
      <w:r>
        <w:rPr>
          <w:rFonts w:ascii="Times New Roman" w:hAnsi="Times New Roman" w:cs="Times New Roman"/>
          <w:sz w:val="26"/>
          <w:szCs w:val="26"/>
        </w:rPr>
        <w:tab/>
      </w:r>
      <w:r>
        <w:rPr>
          <w:rFonts w:ascii="Times New Roman" w:hAnsi="Times New Roman" w:cs="Times New Roman"/>
          <w:sz w:val="26"/>
          <w:szCs w:val="26"/>
        </w:rPr>
        <w:t>MgCl</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t>(0,5đ)</w:t>
      </w:r>
    </w:p>
    <w:p>
      <w:pPr>
        <w:rPr>
          <w:rFonts w:ascii="Times New Roman" w:hAnsi="Times New Roman" w:cs="Times New Roman"/>
          <w:sz w:val="26"/>
          <w:szCs w:val="26"/>
        </w:rPr>
      </w:pPr>
      <w:r>
        <w:rPr>
          <w:rFonts w:ascii="Times New Roman" w:hAnsi="Times New Roman" w:cs="Times New Roman"/>
          <w:sz w:val="26"/>
          <w:szCs w:val="26"/>
        </w:rPr>
        <w:t xml:space="preserve">Pt:: </w:t>
      </w:r>
      <w:r>
        <w:rPr>
          <w:rFonts w:ascii="Times New Roman" w:hAnsi="Times New Roman" w:cs="Times New Roman"/>
          <w:sz w:val="26"/>
          <w:szCs w:val="26"/>
        </w:rPr>
        <w:tab/>
      </w: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rPr>
        <w:t>mol</w:t>
      </w:r>
    </w:p>
    <w:p>
      <w:pPr>
        <w:rPr>
          <w:rFonts w:ascii="Times New Roman" w:hAnsi="Times New Roman" w:cs="Times New Roman"/>
          <w:sz w:val="26"/>
          <w:szCs w:val="26"/>
        </w:rPr>
      </w:pPr>
      <w:r>
        <w:rPr>
          <w:rFonts w:ascii="Times New Roman" w:hAnsi="Times New Roman" w:cs="Times New Roman"/>
          <w:sz w:val="26"/>
          <w:szCs w:val="26"/>
        </w:rPr>
        <w:t>Đb:</w:t>
      </w:r>
      <w:r>
        <w:rPr>
          <w:rFonts w:ascii="Times New Roman" w:hAnsi="Times New Roman" w:cs="Times New Roman"/>
          <w:sz w:val="26"/>
          <w:szCs w:val="26"/>
        </w:rPr>
        <w:tab/>
      </w:r>
      <w:r>
        <w:rPr>
          <w:rFonts w:ascii="Times New Roman" w:hAnsi="Times New Roman" w:cs="Times New Roman"/>
          <w:sz w:val="26"/>
          <w:szCs w:val="26"/>
        </w:rPr>
        <w:t>0,25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0,25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0,25</w:t>
      </w:r>
      <w:r>
        <w:rPr>
          <w:rFonts w:ascii="Times New Roman" w:hAnsi="Times New Roman" w:cs="Times New Roman"/>
          <w:sz w:val="26"/>
          <w:szCs w:val="26"/>
        </w:rPr>
        <w:tab/>
      </w:r>
      <w:r>
        <w:rPr>
          <w:rFonts w:ascii="Times New Roman" w:hAnsi="Times New Roman" w:cs="Times New Roman"/>
          <w:sz w:val="26"/>
          <w:szCs w:val="26"/>
        </w:rPr>
        <w:t>mol (0,25đ)</w:t>
      </w:r>
    </w:p>
    <w:p>
      <w:pPr>
        <w:rPr>
          <w:rFonts w:ascii="Times New Roman" w:hAnsi="Times New Roman" w:cs="Times New Roman"/>
          <w:sz w:val="26"/>
          <w:szCs w:val="26"/>
        </w:rPr>
      </w:pPr>
      <w:r>
        <w:rPr>
          <w:rFonts w:ascii="Times New Roman" w:hAnsi="Times New Roman" w:cs="Times New Roman"/>
          <w:sz w:val="26"/>
          <w:szCs w:val="26"/>
        </w:rPr>
        <w:t>Thể tích khí hidro(đktc): V</w:t>
      </w:r>
      <w:r>
        <w:rPr>
          <w:rFonts w:ascii="Times New Roman" w:hAnsi="Times New Roman" w:cs="Times New Roman"/>
          <w:sz w:val="26"/>
          <w:szCs w:val="26"/>
          <w:vertAlign w:val="subscript"/>
        </w:rPr>
        <w:t>H2</w:t>
      </w:r>
      <w:r>
        <w:rPr>
          <w:rFonts w:ascii="Times New Roman" w:hAnsi="Times New Roman" w:cs="Times New Roman"/>
          <w:sz w:val="26"/>
          <w:szCs w:val="26"/>
        </w:rPr>
        <w:t>= n.22,4 = 5,6 (l) (0,25đ)</w:t>
      </w:r>
    </w:p>
    <w:p>
      <w:pPr>
        <w:rPr>
          <w:rFonts w:ascii="Times New Roman" w:hAnsi="Times New Roman" w:cs="Times New Roman"/>
          <w:sz w:val="26"/>
          <w:szCs w:val="26"/>
        </w:rPr>
      </w:pPr>
      <w:r>
        <w:rPr>
          <w:rFonts w:ascii="Times New Roman" w:hAnsi="Times New Roman" w:cs="Times New Roman"/>
          <w:sz w:val="26"/>
          <w:szCs w:val="26"/>
        </w:rPr>
        <w:t>Khối lượng kim loại kẽm: m</w:t>
      </w:r>
      <w:r>
        <w:rPr>
          <w:rFonts w:ascii="Times New Roman" w:hAnsi="Times New Roman" w:cs="Times New Roman"/>
          <w:sz w:val="26"/>
          <w:szCs w:val="26"/>
          <w:vertAlign w:val="subscript"/>
        </w:rPr>
        <w:t>Mg</w:t>
      </w:r>
      <w:r>
        <w:rPr>
          <w:rFonts w:ascii="Times New Roman" w:hAnsi="Times New Roman" w:cs="Times New Roman"/>
          <w:sz w:val="26"/>
          <w:szCs w:val="26"/>
        </w:rPr>
        <w:t xml:space="preserve"> = n.M = 0,25.24 = 6 (g) (0,25đ)</w:t>
      </w:r>
    </w:p>
    <w:p>
      <w:pPr>
        <w:rPr>
          <w:rFonts w:ascii="Times New Roman" w:hAnsi="Times New Roman" w:cs="Times New Roman"/>
          <w:sz w:val="26"/>
          <w:szCs w:val="26"/>
        </w:rPr>
      </w:pPr>
      <w:r>
        <w:rPr>
          <w:rFonts w:ascii="Times New Roman" w:hAnsi="Times New Roman" w:cs="Times New Roman"/>
          <w:sz w:val="26"/>
          <w:szCs w:val="26"/>
        </w:rPr>
        <w:t>PTHH: 2H</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O</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t>-----&gt;</w:t>
      </w:r>
      <w:r>
        <w:rPr>
          <w:rFonts w:ascii="Times New Roman" w:hAnsi="Times New Roman" w:cs="Times New Roman"/>
          <w:sz w:val="26"/>
          <w:szCs w:val="26"/>
        </w:rPr>
        <w:tab/>
      </w:r>
      <w:r>
        <w:rPr>
          <w:rFonts w:ascii="Times New Roman" w:hAnsi="Times New Roman" w:cs="Times New Roman"/>
          <w:sz w:val="26"/>
          <w:szCs w:val="26"/>
        </w:rPr>
        <w:t>2H</w:t>
      </w:r>
      <w:r>
        <w:rPr>
          <w:rFonts w:ascii="Times New Roman" w:hAnsi="Times New Roman" w:cs="Times New Roman"/>
          <w:sz w:val="26"/>
          <w:szCs w:val="26"/>
          <w:vertAlign w:val="subscript"/>
        </w:rPr>
        <w:t>2</w:t>
      </w:r>
      <w:r>
        <w:rPr>
          <w:rFonts w:ascii="Times New Roman" w:hAnsi="Times New Roman" w:cs="Times New Roman"/>
          <w:sz w:val="26"/>
          <w:szCs w:val="26"/>
        </w:rPr>
        <w:t>O (0,5đ)</w:t>
      </w:r>
    </w:p>
    <w:p>
      <w:pPr>
        <w:rPr>
          <w:rFonts w:ascii="Times New Roman" w:hAnsi="Times New Roman" w:cs="Times New Roman"/>
          <w:sz w:val="26"/>
          <w:szCs w:val="26"/>
        </w:rPr>
      </w:pPr>
      <w:r>
        <w:rPr>
          <w:rFonts w:ascii="Times New Roman" w:hAnsi="Times New Roman" w:cs="Times New Roman"/>
          <w:sz w:val="26"/>
          <w:szCs w:val="26"/>
        </w:rPr>
        <w:t>Pt</w:t>
      </w:r>
      <w:r>
        <w:rPr>
          <w:rFonts w:ascii="Times New Roman" w:hAnsi="Times New Roman" w:cs="Times New Roman"/>
          <w:sz w:val="26"/>
          <w:szCs w:val="26"/>
        </w:rPr>
        <w:tab/>
      </w:r>
      <w:r>
        <w:rPr>
          <w:rFonts w:ascii="Times New Roman" w:hAnsi="Times New Roman" w:cs="Times New Roman"/>
          <w:sz w:val="26"/>
          <w:szCs w:val="26"/>
        </w:rPr>
        <w:t xml:space="preserve"> 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mol</w:t>
      </w:r>
    </w:p>
    <w:p>
      <w:pPr>
        <w:rPr>
          <w:rFonts w:ascii="Times New Roman" w:hAnsi="Times New Roman" w:cs="Times New Roman"/>
          <w:sz w:val="26"/>
          <w:szCs w:val="26"/>
        </w:rPr>
      </w:pPr>
      <w:r>
        <w:rPr>
          <w:rFonts w:ascii="Times New Roman" w:hAnsi="Times New Roman" w:cs="Times New Roman"/>
          <w:sz w:val="26"/>
          <w:szCs w:val="26"/>
        </w:rPr>
        <w:t xml:space="preserve">Đb </w:t>
      </w:r>
      <w:r>
        <w:rPr>
          <w:rFonts w:ascii="Times New Roman" w:hAnsi="Times New Roman" w:cs="Times New Roman"/>
          <w:sz w:val="26"/>
          <w:szCs w:val="26"/>
        </w:rPr>
        <w:tab/>
      </w:r>
      <w:r>
        <w:rPr>
          <w:rFonts w:ascii="Times New Roman" w:hAnsi="Times New Roman" w:cs="Times New Roman"/>
          <w:sz w:val="26"/>
          <w:szCs w:val="26"/>
        </w:rPr>
        <w:t xml:space="preserve">  0,5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0,25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0,5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mol (0,25đ)</w:t>
      </w:r>
    </w:p>
    <w:p>
      <w:pPr>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bscript"/>
        </w:rPr>
        <w:t>H2O</w:t>
      </w:r>
      <w:r>
        <w:rPr>
          <w:rFonts w:ascii="Times New Roman" w:hAnsi="Times New Roman" w:cs="Times New Roman"/>
          <w:sz w:val="26"/>
          <w:szCs w:val="26"/>
        </w:rPr>
        <w:t>=0,5.18=4,5g (0,5đ)</w:t>
      </w:r>
    </w:p>
    <w:p>
      <w:pPr>
        <w:rPr>
          <w:rFonts w:ascii="Times New Roman" w:hAnsi="Times New Roman" w:cs="Times New Roman"/>
          <w:sz w:val="26"/>
          <w:szCs w:val="26"/>
        </w:rPr>
      </w:pPr>
      <w:r>
        <w:rPr>
          <w:rFonts w:ascii="Times New Roman" w:hAnsi="Times New Roman" w:cs="Times New Roman"/>
          <w:sz w:val="26"/>
          <w:szCs w:val="26"/>
        </w:rPr>
        <w:t>Câu 6: PTHH</w:t>
      </w:r>
    </w:p>
    <w:p>
      <w:pPr>
        <w:rPr>
          <w:rFonts w:ascii="Times New Roman" w:hAnsi="Times New Roman" w:cs="Times New Roman"/>
          <w:sz w:val="26"/>
          <w:szCs w:val="26"/>
        </w:rPr>
      </w:pPr>
      <w:r>
        <w:rPr>
          <w:rFonts w:ascii="Times New Roman" w:hAnsi="Times New Roman" w:cs="Times New Roman"/>
          <w:sz w:val="26"/>
          <w:szCs w:val="26"/>
        </w:rPr>
        <w:t>Fe</w:t>
      </w:r>
      <w:r>
        <w:rPr>
          <w:rFonts w:ascii="Times New Roman" w:hAnsi="Times New Roman" w:cs="Times New Roman"/>
          <w:sz w:val="26"/>
          <w:szCs w:val="26"/>
          <w:vertAlign w:val="subscript"/>
        </w:rPr>
        <w:t>2</w:t>
      </w:r>
      <w:r>
        <w:rPr>
          <w:rFonts w:ascii="Times New Roman" w:hAnsi="Times New Roman" w:cs="Times New Roman"/>
          <w:sz w:val="26"/>
          <w:szCs w:val="26"/>
        </w:rPr>
        <w:t>O</w:t>
      </w:r>
      <w:r>
        <w:rPr>
          <w:rFonts w:ascii="Times New Roman" w:hAnsi="Times New Roman" w:cs="Times New Roman"/>
          <w:sz w:val="26"/>
          <w:szCs w:val="26"/>
          <w:vertAlign w:val="subscript"/>
        </w:rPr>
        <w:t>3</w:t>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ab/>
      </w:r>
      <w:r>
        <w:rPr>
          <w:rFonts w:ascii="Times New Roman" w:hAnsi="Times New Roman" w:cs="Times New Roman"/>
          <w:sz w:val="26"/>
          <w:szCs w:val="26"/>
        </w:rPr>
        <w:sym w:font="Wingdings" w:char="F0E0"/>
      </w:r>
      <w:r>
        <w:rPr>
          <w:rFonts w:ascii="Times New Roman" w:hAnsi="Times New Roman" w:cs="Times New Roman"/>
          <w:sz w:val="26"/>
          <w:szCs w:val="26"/>
        </w:rPr>
        <w:tab/>
      </w:r>
      <w:r>
        <w:rPr>
          <w:rFonts w:ascii="Times New Roman" w:hAnsi="Times New Roman" w:cs="Times New Roman"/>
          <w:sz w:val="26"/>
          <w:szCs w:val="26"/>
        </w:rPr>
        <w:t>Fe</w:t>
      </w:r>
      <w:r>
        <w:rPr>
          <w:rFonts w:ascii="Times New Roman" w:hAnsi="Times New Roman" w:cs="Times New Roman"/>
          <w:sz w:val="26"/>
          <w:szCs w:val="26"/>
        </w:rPr>
        <w:tab/>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H</w:t>
      </w:r>
      <w:r>
        <w:rPr>
          <w:rFonts w:ascii="Times New Roman" w:hAnsi="Times New Roman" w:cs="Times New Roman"/>
          <w:sz w:val="26"/>
          <w:szCs w:val="26"/>
          <w:vertAlign w:val="subscript"/>
        </w:rPr>
        <w:t>2</w:t>
      </w:r>
      <w:r>
        <w:rPr>
          <w:rFonts w:ascii="Times New Roman" w:hAnsi="Times New Roman" w:cs="Times New Roman"/>
          <w:sz w:val="26"/>
          <w:szCs w:val="26"/>
        </w:rPr>
        <w:t>O</w:t>
      </w:r>
    </w:p>
    <w:sectPr>
      <w:type w:val="continuous"/>
      <w:pgSz w:w="12240" w:h="15840"/>
      <w:pgMar w:top="720" w:right="630" w:bottom="540" w:left="6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C62A6"/>
    <w:multiLevelType w:val="multilevel"/>
    <w:tmpl w:val="341C62A6"/>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7E9C0EF"/>
    <w:multiLevelType w:val="singleLevel"/>
    <w:tmpl w:val="47E9C0EF"/>
    <w:lvl w:ilvl="0" w:tentative="0">
      <w:start w:val="1"/>
      <w:numFmt w:val="lowerLetter"/>
      <w:lvlText w:val="%1)"/>
      <w:lvlJc w:val="left"/>
      <w:pPr>
        <w:tabs>
          <w:tab w:val="left" w:pos="425"/>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hideGrammaticalErrors/>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6DF"/>
    <w:rsid w:val="00121AA9"/>
    <w:rsid w:val="002D49BE"/>
    <w:rsid w:val="00322C07"/>
    <w:rsid w:val="003557AD"/>
    <w:rsid w:val="00383AAB"/>
    <w:rsid w:val="003F249B"/>
    <w:rsid w:val="004D2515"/>
    <w:rsid w:val="00690C98"/>
    <w:rsid w:val="0075009C"/>
    <w:rsid w:val="00784D14"/>
    <w:rsid w:val="007B46DF"/>
    <w:rsid w:val="008B40E1"/>
    <w:rsid w:val="00904FF9"/>
    <w:rsid w:val="00991C19"/>
    <w:rsid w:val="00A80587"/>
    <w:rsid w:val="00B658A3"/>
    <w:rsid w:val="00CB06BA"/>
    <w:rsid w:val="00D8235A"/>
    <w:rsid w:val="00DA0FD0"/>
    <w:rsid w:val="00E95A4A"/>
    <w:rsid w:val="00EC32E7"/>
    <w:rsid w:val="00EC7922"/>
    <w:rsid w:val="00EE517D"/>
    <w:rsid w:val="00EE6659"/>
    <w:rsid w:val="048827FC"/>
    <w:rsid w:val="5C832511"/>
    <w:rsid w:val="6E490BF4"/>
  </w:rsids>
  <m:mathPr>
    <m:mathFont m:val="Cambria Math"/>
    <m:brkBin m:val="before"/>
    <m:brkBinSub m:val="--"/>
    <m:smallFrac m:val="1"/>
    <m:dispDef/>
    <m:lMargin m:val="0"/>
    <m:rMargin m:val="0"/>
    <m:defJc m:val="centerGroup"/>
    <m:wrapIndent m:val="1440"/>
    <m:intLim m:val="subSup"/>
    <m:naryLim m:val="undOvr"/>
    <m:wrapRight m:val="1"/>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ja-JP"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680"/>
        <w:tab w:val="right" w:pos="9360"/>
      </w:tabs>
      <w:spacing w:after="0" w:line="240" w:lineRule="auto"/>
    </w:pPr>
  </w:style>
  <w:style w:type="paragraph" w:styleId="3">
    <w:name w:val="header"/>
    <w:basedOn w:val="1"/>
    <w:link w:val="8"/>
    <w:semiHidden/>
    <w:unhideWhenUsed/>
    <w:qFormat/>
    <w:uiPriority w:val="99"/>
    <w:pPr>
      <w:tabs>
        <w:tab w:val="center" w:pos="4680"/>
        <w:tab w:val="right" w:pos="9360"/>
      </w:tabs>
      <w:spacing w:after="0" w:line="240" w:lineRule="auto"/>
    </w:pPr>
  </w:style>
  <w:style w:type="table" w:styleId="6">
    <w:name w:val="Table Grid"/>
    <w:basedOn w:val="5"/>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0"/>
    <w:pPr>
      <w:ind w:left="720"/>
      <w:contextualSpacing/>
    </w:pPr>
  </w:style>
  <w:style w:type="character" w:customStyle="1" w:styleId="8">
    <w:name w:val="Header Char"/>
    <w:basedOn w:val="4"/>
    <w:link w:val="3"/>
    <w:semiHidden/>
    <w:qFormat/>
    <w:uiPriority w:val="99"/>
  </w:style>
  <w:style w:type="character" w:customStyle="1" w:styleId="9">
    <w:name w:val="Footer Char"/>
    <w:basedOn w:val="4"/>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290</Words>
  <Characters>1656</Characters>
  <Lines>13</Lines>
  <Paragraphs>3</Paragraphs>
  <TotalTime>58</TotalTime>
  <ScaleCrop>false</ScaleCrop>
  <LinksUpToDate>false</LinksUpToDate>
  <CharactersWithSpaces>1943</CharactersWithSpaces>
  <Application>WPS Office_10.2.0.7635_F1E327BC-269C-435d-A152-05C5408002CA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2019-03-13T10:48:00Z</dcterms:created>
  <dcterms:modified xsi:type="dcterms:W3CDTF">2019-03-18T04:06:54Z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